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8" w:rsidRDefault="001B0978" w:rsidP="001B0978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1B0978" w:rsidRDefault="001B0978" w:rsidP="001B0978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приказу № 194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>. от 9.07.2018</w:t>
      </w:r>
    </w:p>
    <w:p w:rsidR="001B0978" w:rsidRDefault="001B0978" w:rsidP="001B0978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0978" w:rsidRPr="001B0978" w:rsidRDefault="001B0978" w:rsidP="001B0978">
      <w:pPr>
        <w:pStyle w:val="Default"/>
        <w:jc w:val="center"/>
        <w:rPr>
          <w:b/>
          <w:sz w:val="28"/>
          <w:szCs w:val="28"/>
        </w:rPr>
      </w:pPr>
      <w:r w:rsidRPr="001B0978">
        <w:rPr>
          <w:b/>
          <w:sz w:val="28"/>
          <w:szCs w:val="28"/>
        </w:rPr>
        <w:t>ПОРЯДОК</w:t>
      </w:r>
    </w:p>
    <w:p w:rsidR="001B0978" w:rsidRPr="001B0978" w:rsidRDefault="001B0978" w:rsidP="001B0978">
      <w:pPr>
        <w:pStyle w:val="Default"/>
        <w:jc w:val="center"/>
        <w:rPr>
          <w:b/>
          <w:sz w:val="28"/>
          <w:szCs w:val="28"/>
        </w:rPr>
      </w:pPr>
      <w:r w:rsidRPr="001B0978">
        <w:rPr>
          <w:b/>
          <w:sz w:val="28"/>
          <w:szCs w:val="28"/>
        </w:rPr>
        <w:t xml:space="preserve">уведомления директора  о фактах обращения в целях склонения работников организаций к совершению коррупционных правонарушений, регистрации таких уведомлений и организации проверки содержащихся в них сведений  </w:t>
      </w:r>
    </w:p>
    <w:p w:rsidR="001B0978" w:rsidRPr="004B6F75" w:rsidRDefault="001B0978" w:rsidP="001B0978">
      <w:pPr>
        <w:pStyle w:val="Default"/>
        <w:jc w:val="center"/>
        <w:rPr>
          <w:b/>
          <w:sz w:val="28"/>
          <w:szCs w:val="28"/>
        </w:rPr>
      </w:pPr>
    </w:p>
    <w:p w:rsidR="001B0978" w:rsidRDefault="001B0978" w:rsidP="001B0978">
      <w:pPr>
        <w:pStyle w:val="Default"/>
      </w:pPr>
    </w:p>
    <w:p w:rsidR="001B0978" w:rsidRPr="0027127B" w:rsidRDefault="001B0978" w:rsidP="001B0978">
      <w:pPr>
        <w:pStyle w:val="Default"/>
        <w:jc w:val="both"/>
        <w:rPr>
          <w:sz w:val="28"/>
          <w:szCs w:val="28"/>
        </w:rPr>
      </w:pPr>
      <w:r>
        <w:t xml:space="preserve">              </w:t>
      </w:r>
      <w:r w:rsidRPr="0027127B">
        <w:rPr>
          <w:sz w:val="28"/>
          <w:szCs w:val="28"/>
        </w:rPr>
        <w:t xml:space="preserve">1. </w:t>
      </w:r>
      <w:proofErr w:type="gramStart"/>
      <w:r w:rsidRPr="0027127B">
        <w:rPr>
          <w:sz w:val="28"/>
          <w:szCs w:val="28"/>
        </w:rPr>
        <w:t xml:space="preserve">Настоящий Порядок разработан в целях реализации положений статьи 11.1 Федерального закона </w:t>
      </w:r>
      <w:r>
        <w:rPr>
          <w:sz w:val="28"/>
          <w:szCs w:val="28"/>
        </w:rPr>
        <w:t>от 25 декабря 2008 г. N 273-ФЗ «</w:t>
      </w:r>
      <w:r w:rsidRPr="0027127B">
        <w:rPr>
          <w:sz w:val="28"/>
          <w:szCs w:val="28"/>
        </w:rPr>
        <w:t>О противодействии коррупции» устанавливает порядок уведомления работниками организаций, подведомственных управлению образования администрации муниципального образования город Новороссийск,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</w:t>
      </w:r>
      <w:proofErr w:type="gramEnd"/>
      <w:r w:rsidRPr="0027127B">
        <w:rPr>
          <w:sz w:val="28"/>
          <w:szCs w:val="28"/>
        </w:rPr>
        <w:t xml:space="preserve"> в них сведений. </w:t>
      </w:r>
    </w:p>
    <w:p w:rsidR="001B0978" w:rsidRPr="0027127B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127B">
        <w:rPr>
          <w:sz w:val="28"/>
          <w:szCs w:val="28"/>
        </w:rPr>
        <w:t xml:space="preserve">2. Работник организаций, подведомственных управлению образования администрации муниципального образования город Новороссийск обязан незамедлительно в письменной форме уведомить начальника управления образования  о фактах обращения в целях склонения его к совершению коррупционных правонарушений.  </w:t>
      </w:r>
      <w:proofErr w:type="gramStart"/>
      <w:r w:rsidRPr="0027127B">
        <w:rPr>
          <w:sz w:val="28"/>
          <w:szCs w:val="28"/>
        </w:rPr>
        <w:t xml:space="preserve">Работник организации, подведомственной управлению образования администрации муниципального образования город Новороссийск, находящийся в командировке, отпуске, вне места исполнения своих трудовых обязанностей по иным основаниям, установленным законодательством Российской Федерации, обязан уведомить начальника управления образования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 </w:t>
      </w:r>
      <w:proofErr w:type="gramEnd"/>
    </w:p>
    <w:p w:rsidR="001B0978" w:rsidRDefault="001B0978" w:rsidP="001B0978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27127B">
        <w:rPr>
          <w:sz w:val="28"/>
          <w:szCs w:val="28"/>
        </w:rPr>
        <w:t xml:space="preserve">3. </w:t>
      </w:r>
      <w:proofErr w:type="gramStart"/>
      <w:r w:rsidRPr="0027127B">
        <w:rPr>
          <w:sz w:val="28"/>
          <w:szCs w:val="28"/>
        </w:rPr>
        <w:t>Работник организации, подведомственной управлению образования администрации муниципального образования город Новороссийск, которому стало известно о факте обращения к иным работникам организаций, подведомственных управлению образования администрации муниципального образования город Новороссийск каких-либо лиц в целях склонения их к совершению коррупционных правонарушений, обязан уведомить об этом начальника управления образования с соблюдением процедуры, определенной настоящим</w:t>
      </w:r>
      <w:r>
        <w:rPr>
          <w:sz w:val="26"/>
          <w:szCs w:val="26"/>
        </w:rPr>
        <w:t xml:space="preserve"> Порядком. </w:t>
      </w:r>
      <w:proofErr w:type="gramEnd"/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 w:rsidRPr="0027127B">
        <w:rPr>
          <w:sz w:val="28"/>
          <w:szCs w:val="28"/>
        </w:rPr>
        <w:t xml:space="preserve">              4.</w:t>
      </w:r>
      <w:r>
        <w:rPr>
          <w:sz w:val="28"/>
          <w:szCs w:val="28"/>
        </w:rPr>
        <w:t xml:space="preserve"> </w:t>
      </w:r>
      <w:r w:rsidRPr="0027127B">
        <w:rPr>
          <w:sz w:val="28"/>
          <w:szCs w:val="28"/>
        </w:rPr>
        <w:t>Уведомление работодателя о фактах обращения в целях склонения к совершению коррупционных правонарушений, осуществляется в письменной форме по перечню сведений, содержащихся в уведомлениях (Приложение № 1 к настоящему Порядку). Анонимные уведомления к рассмотрению не принимаются.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5. Организация приема и регистрации уведомлений о фактах обращения в целях склонения работника организации, подведомственной управлению образования к совершению коррупционных правонарушений осуществляется сотрудником, ответственным за профилактику коррупционных и иных правонарушений.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Информация о фактах склонения работника организаций, подведомственных  управлению образования к совершению коррупционных правонарушений поступает в управление образования администрации муниципального образования город Новороссийск любым удобным способом (письменно, по почте, по электронной почте, по телефону, по факсу).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 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Регистрация уведомления осуществляется в день его поступления, в Журнале регистрации уведомлений о фактах обращения в целях склонения работника организации, подведомственной управлению образования к совершению коррупционных правонарушений. Отказ в регистрации уведомления не допускается.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Листы Журнала должны быть пронумерованы, прошнурованы и скреплены печатью управления образования администрации муниципального образования город Новороссийск. 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Уведомление, зарегистрированное в Журнале, в течение рабочего дня передается начальнику управления образования для принятия решения о проверке сведений, содержащихся в уведомлении.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Проверка сведений, содержащихся в уведомлении, проводится сотрудником, ответственным за профилактику коррупционных и иных правонарушений с момента принятия решения о проведении проверки начальником управления образования. Результаты проверки передаются в Комиссию по соблюдению требований к служебному поведению и урегулированию конфликта интересов.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После получения протокола заседания Комиссии, начальник управления образования принимает решение и определяет меры по урегулированию.</w:t>
      </w:r>
    </w:p>
    <w:p w:rsidR="001B0978" w:rsidRDefault="001B0978" w:rsidP="001B09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В течение двух рабочих дней сотрудник, ответственный за профилактику коррупционных и иных правонарушений информирует о принятом решении начальника управления образования.</w:t>
      </w:r>
    </w:p>
    <w:p w:rsidR="001B0978" w:rsidRDefault="001B0978" w:rsidP="001B097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0978" w:rsidRDefault="001B0978" w:rsidP="001B09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0978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:rsidR="001B0978" w:rsidRPr="00956C81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956C8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C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C81">
        <w:rPr>
          <w:rFonts w:ascii="Times New Roman" w:hAnsi="Times New Roman"/>
          <w:sz w:val="28"/>
          <w:szCs w:val="28"/>
        </w:rPr>
        <w:t xml:space="preserve">1 </w:t>
      </w:r>
    </w:p>
    <w:p w:rsidR="001B0978" w:rsidRPr="00956C81" w:rsidRDefault="001B0978" w:rsidP="001B0978">
      <w:pPr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956C81">
        <w:rPr>
          <w:rFonts w:ascii="Times New Roman" w:hAnsi="Times New Roman"/>
          <w:sz w:val="28"/>
          <w:szCs w:val="28"/>
        </w:rPr>
        <w:t xml:space="preserve">к Порядку уведомления </w:t>
      </w:r>
      <w:r>
        <w:rPr>
          <w:rFonts w:ascii="Times New Roman" w:hAnsi="Times New Roman"/>
          <w:sz w:val="28"/>
          <w:szCs w:val="28"/>
        </w:rPr>
        <w:t>директора</w:t>
      </w:r>
      <w:r w:rsidRPr="00956C81">
        <w:rPr>
          <w:rFonts w:ascii="Times New Roman" w:hAnsi="Times New Roman"/>
          <w:sz w:val="28"/>
          <w:szCs w:val="28"/>
        </w:rPr>
        <w:t xml:space="preserve"> о фактах обращения в целях с</w:t>
      </w:r>
      <w:r>
        <w:rPr>
          <w:rFonts w:ascii="Times New Roman" w:hAnsi="Times New Roman"/>
          <w:sz w:val="28"/>
          <w:szCs w:val="28"/>
        </w:rPr>
        <w:t xml:space="preserve">клонения работника организации </w:t>
      </w:r>
      <w:r w:rsidRPr="00956C81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1B0978" w:rsidRPr="00956C81" w:rsidRDefault="001B0978" w:rsidP="001B0978">
      <w:pPr>
        <w:pStyle w:val="ConsPlusNonformat"/>
        <w:widowControl/>
        <w:tabs>
          <w:tab w:val="left" w:pos="5529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56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0978" w:rsidRDefault="001B0978" w:rsidP="001B0978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956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B0978" w:rsidRDefault="001B0978" w:rsidP="001B0978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Директору МБОУ ООШ № 25</w:t>
      </w:r>
    </w:p>
    <w:p w:rsidR="001B0978" w:rsidRDefault="001B0978" w:rsidP="001B0978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</w:p>
    <w:p w:rsidR="001B0978" w:rsidRDefault="001B0978" w:rsidP="001B0978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0978" w:rsidRDefault="001B0978" w:rsidP="001B0978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(Ф.И.О.,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>,с</w:t>
      </w:r>
      <w:proofErr w:type="gramEnd"/>
      <w:r>
        <w:rPr>
          <w:rFonts w:ascii="Times New Roman" w:hAnsi="Times New Roman" w:cs="Times New Roman"/>
          <w:sz w:val="16"/>
          <w:szCs w:val="16"/>
        </w:rPr>
        <w:t>труктурное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подразделение)</w:t>
      </w:r>
    </w:p>
    <w:p w:rsidR="001B0978" w:rsidRDefault="001B0978" w:rsidP="001B0978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контактный телефон___________________</w:t>
      </w:r>
    </w:p>
    <w:p w:rsidR="001B0978" w:rsidRDefault="001B0978" w:rsidP="001B0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0978" w:rsidRDefault="001B0978" w:rsidP="001B0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0978" w:rsidRDefault="001B0978" w:rsidP="001B0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0978" w:rsidRDefault="001B0978" w:rsidP="001B0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 работников к совершению  коррупционных правонарушений</w:t>
      </w:r>
    </w:p>
    <w:p w:rsidR="001B0978" w:rsidRDefault="001B0978" w:rsidP="001B0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78" w:rsidRDefault="001B0978" w:rsidP="001B097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что*__________________________________________________</w:t>
      </w:r>
    </w:p>
    <w:p w:rsidR="001B0978" w:rsidRDefault="001B0978" w:rsidP="001B097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0978" w:rsidRDefault="001B0978" w:rsidP="001B097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0978" w:rsidRDefault="001B0978" w:rsidP="001B0978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0978" w:rsidRDefault="001B0978" w:rsidP="001B0978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0978" w:rsidRDefault="001B0978" w:rsidP="001B0978">
      <w:pPr>
        <w:pStyle w:val="ConsPlusNonformat"/>
        <w:widowControl/>
        <w:ind w:left="3540" w:hanging="4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</w:t>
      </w:r>
    </w:p>
    <w:p w:rsidR="001B0978" w:rsidRDefault="001B0978" w:rsidP="001B0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*указывается информация: о факте обращения в целях склонения к совершению коррупционных правонарушений; о лице (лицах) склонившем работника к совершению коррупционных правонарушения, месте, времени и иных обстоятельствах обращения в целях склонения работника к совершению коррупционного правонарушения; о совершенном коррупционном правонарушении, о котором работнику стало известно;</w:t>
      </w:r>
    </w:p>
    <w:p w:rsidR="001B0978" w:rsidRDefault="001B0978" w:rsidP="001B0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предполагаемом коррупционном  правонарушении, к которому склоняется работник, другие факты, касающиеся выполнения работником своих должностных обязанностей.</w:t>
      </w:r>
    </w:p>
    <w:p w:rsidR="001B0978" w:rsidRDefault="001B0978" w:rsidP="001B0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</w:t>
      </w:r>
    </w:p>
    <w:p w:rsidR="001B0978" w:rsidRDefault="001B0978" w:rsidP="001B097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1B0978" w:rsidRDefault="001B0978" w:rsidP="001B097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журнале:  № _________________ от "__" ___________ 20__ г.</w:t>
      </w:r>
    </w:p>
    <w:p w:rsidR="002F129C" w:rsidRDefault="002F129C"/>
    <w:sectPr w:rsidR="002F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8"/>
    <w:rsid w:val="001B0978"/>
    <w:rsid w:val="002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B0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B0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2018-07-17T15:13:00Z</dcterms:created>
  <dcterms:modified xsi:type="dcterms:W3CDTF">2018-07-17T15:14:00Z</dcterms:modified>
</cp:coreProperties>
</file>